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B440" w14:textId="508D9450" w:rsidR="00933E22" w:rsidRDefault="00274EA0" w:rsidP="00933E22">
      <w:pPr>
        <w:pStyle w:val="Heading1"/>
        <w:spacing w:before="0" w:after="120"/>
        <w:ind w:left="-360"/>
      </w:pPr>
      <w:r>
        <w:t>Laboratory</w:t>
      </w:r>
      <w:r w:rsidR="00933E22">
        <w:t xml:space="preserve"> </w:t>
      </w:r>
      <w:r w:rsidR="008C4361">
        <w:t>s</w:t>
      </w:r>
      <w:r w:rsidR="00933E22">
        <w:t xml:space="preserve">afety </w:t>
      </w:r>
      <w:r w:rsidR="008C4361">
        <w:t>c</w:t>
      </w:r>
      <w:r w:rsidR="00933E22">
        <w:t>hecklist</w:t>
      </w:r>
    </w:p>
    <w:tbl>
      <w:tblPr>
        <w:tblW w:w="999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raditional Laboratory Safety Checklist"/>
        <w:tblDescription w:val="Table F-1, Checklist"/>
      </w:tblPr>
      <w:tblGrid>
        <w:gridCol w:w="6284"/>
        <w:gridCol w:w="577"/>
        <w:gridCol w:w="577"/>
        <w:gridCol w:w="598"/>
        <w:gridCol w:w="1954"/>
      </w:tblGrid>
      <w:tr w:rsidR="00211EF9" w:rsidRPr="00AB71F9" w14:paraId="5968D84D" w14:textId="77777777" w:rsidTr="00DA65FE">
        <w:trPr>
          <w:trHeight w:val="79"/>
          <w:tblHeader/>
        </w:trPr>
        <w:tc>
          <w:tcPr>
            <w:tcW w:w="99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226427" w14:textId="209D0E57" w:rsidR="00211EF9" w:rsidRPr="00211EF9" w:rsidRDefault="00211EF9" w:rsidP="00933E22">
            <w:pPr>
              <w:spacing w:after="0" w:line="240" w:lineRule="auto"/>
              <w:rPr>
                <w:rFonts w:ascii="Cambria" w:eastAsia="Times New Roman" w:hAnsi="Cambria" w:cs="Arial"/>
                <w:b/>
                <w:sz w:val="12"/>
                <w:szCs w:val="24"/>
              </w:rPr>
            </w:pPr>
          </w:p>
        </w:tc>
      </w:tr>
      <w:tr w:rsidR="000E17EE" w:rsidRPr="00AB71F9" w14:paraId="1DBFDC5E" w14:textId="77777777" w:rsidTr="00211EF9">
        <w:trPr>
          <w:trHeight w:val="79"/>
        </w:trPr>
        <w:tc>
          <w:tcPr>
            <w:tcW w:w="9990" w:type="dxa"/>
            <w:gridSpan w:val="5"/>
            <w:tcBorders>
              <w:top w:val="single" w:sz="4" w:space="0" w:color="000000"/>
            </w:tcBorders>
            <w:shd w:val="clear" w:color="auto" w:fill="95B3D7"/>
            <w:vAlign w:val="center"/>
          </w:tcPr>
          <w:p w14:paraId="08A0D960" w14:textId="77777777" w:rsidR="000E17EE" w:rsidRPr="004F3EA4" w:rsidRDefault="000E17EE" w:rsidP="003B5128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4F3EA4">
              <w:rPr>
                <w:rFonts w:ascii="Cambria" w:eastAsia="Times New Roman" w:hAnsi="Cambria" w:cs="Arial"/>
                <w:b/>
                <w:sz w:val="24"/>
                <w:szCs w:val="24"/>
              </w:rPr>
              <w:t>Laboratory Information</w:t>
            </w:r>
          </w:p>
        </w:tc>
      </w:tr>
      <w:tr w:rsidR="000E17EE" w:rsidRPr="00AB71F9" w14:paraId="1A26AA1D" w14:textId="77777777" w:rsidTr="003B5128">
        <w:trPr>
          <w:trHeight w:val="840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75C73B" w14:textId="77777777" w:rsidR="000E17EE" w:rsidRDefault="000E17EE" w:rsidP="003B5128">
            <w:pPr>
              <w:spacing w:after="0" w:line="240" w:lineRule="auto"/>
              <w:ind w:left="-18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AB71F9">
              <w:rPr>
                <w:rFonts w:ascii="Cambria" w:eastAsia="Times New Roman" w:hAnsi="Cambria" w:cs="Arial"/>
                <w:b/>
                <w:sz w:val="20"/>
                <w:szCs w:val="20"/>
              </w:rPr>
              <w:t>Laboratory Director/Principal Investigator: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 xml:space="preserve"> </w:t>
            </w:r>
          </w:p>
          <w:p w14:paraId="15690E68" w14:textId="77777777" w:rsidR="000E17EE" w:rsidRPr="00AB71F9" w:rsidRDefault="000E17EE" w:rsidP="003B5128">
            <w:pPr>
              <w:tabs>
                <w:tab w:val="left" w:pos="9361"/>
              </w:tabs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</w:p>
          <w:p w14:paraId="7A5A7BCD" w14:textId="77777777" w:rsidR="000E17EE" w:rsidRPr="00AB71F9" w:rsidRDefault="000E17EE" w:rsidP="003B5128">
            <w:pPr>
              <w:tabs>
                <w:tab w:val="left" w:pos="9361"/>
              </w:tabs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AB71F9">
              <w:rPr>
                <w:rFonts w:ascii="Cambria" w:eastAsia="Times New Roman" w:hAnsi="Cambria" w:cs="Arial"/>
                <w:b/>
                <w:sz w:val="20"/>
                <w:szCs w:val="20"/>
              </w:rPr>
              <w:t>Location:</w:t>
            </w:r>
          </w:p>
          <w:p w14:paraId="7C4C675F" w14:textId="77777777" w:rsidR="000E17EE" w:rsidRPr="00AB71F9" w:rsidRDefault="000E17EE" w:rsidP="003B5128">
            <w:pPr>
              <w:tabs>
                <w:tab w:val="left" w:pos="9361"/>
              </w:tabs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655972ED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999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58E516" w14:textId="77777777" w:rsidR="000E17EE" w:rsidRPr="00AB71F9" w:rsidRDefault="000E17EE" w:rsidP="003B5128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</w:p>
        </w:tc>
      </w:tr>
      <w:tr w:rsidR="000E17EE" w:rsidRPr="00AB71F9" w14:paraId="4C2DCCB5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6284" w:type="dxa"/>
            <w:shd w:val="clear" w:color="auto" w:fill="95B3D7"/>
          </w:tcPr>
          <w:p w14:paraId="339AEA8E" w14:textId="77777777" w:rsidR="000E17EE" w:rsidRPr="00CF7BDC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CF7BDC">
              <w:rPr>
                <w:rFonts w:ascii="Cambria" w:hAnsi="Cambria"/>
                <w:b/>
                <w:sz w:val="20"/>
                <w:szCs w:val="20"/>
              </w:rPr>
              <w:t>Traditional Laboratory Safety Checklist</w:t>
            </w:r>
          </w:p>
        </w:tc>
        <w:tc>
          <w:tcPr>
            <w:tcW w:w="577" w:type="dxa"/>
            <w:shd w:val="clear" w:color="auto" w:fill="95B3D7"/>
          </w:tcPr>
          <w:p w14:paraId="5925181C" w14:textId="77777777" w:rsidR="000E17EE" w:rsidRPr="00CF7BDC" w:rsidRDefault="000E17EE" w:rsidP="003B512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7BDC">
              <w:rPr>
                <w:rFonts w:ascii="Cambria" w:hAnsi="Cambria"/>
                <w:b/>
                <w:sz w:val="20"/>
                <w:szCs w:val="20"/>
              </w:rPr>
              <w:t>Yes</w:t>
            </w:r>
          </w:p>
        </w:tc>
        <w:tc>
          <w:tcPr>
            <w:tcW w:w="577" w:type="dxa"/>
            <w:shd w:val="clear" w:color="auto" w:fill="95B3D7"/>
          </w:tcPr>
          <w:p w14:paraId="7F1AD1CB" w14:textId="77777777" w:rsidR="000E17EE" w:rsidRPr="00CF7BDC" w:rsidRDefault="000E17EE" w:rsidP="003B512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7BDC">
              <w:rPr>
                <w:rFonts w:ascii="Cambria" w:hAnsi="Cambria"/>
                <w:b/>
                <w:sz w:val="20"/>
                <w:szCs w:val="20"/>
              </w:rPr>
              <w:t>No</w:t>
            </w:r>
          </w:p>
        </w:tc>
        <w:tc>
          <w:tcPr>
            <w:tcW w:w="598" w:type="dxa"/>
            <w:shd w:val="clear" w:color="auto" w:fill="95B3D7"/>
          </w:tcPr>
          <w:p w14:paraId="42EF60F7" w14:textId="77777777" w:rsidR="000E17EE" w:rsidRPr="00CF7BDC" w:rsidRDefault="000E17EE" w:rsidP="003B512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7BDC">
              <w:rPr>
                <w:rFonts w:ascii="Cambria" w:hAnsi="Cambria"/>
                <w:b/>
                <w:sz w:val="20"/>
                <w:szCs w:val="20"/>
              </w:rPr>
              <w:t>N/A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95B3D7"/>
          </w:tcPr>
          <w:p w14:paraId="7467C642" w14:textId="77777777" w:rsidR="000E17EE" w:rsidRPr="00CF7BDC" w:rsidRDefault="000E17EE" w:rsidP="003B512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7BDC">
              <w:rPr>
                <w:rFonts w:ascii="Cambria" w:hAnsi="Cambria"/>
                <w:b/>
                <w:sz w:val="20"/>
                <w:szCs w:val="20"/>
              </w:rPr>
              <w:t>COMMENTS</w:t>
            </w:r>
          </w:p>
        </w:tc>
      </w:tr>
      <w:tr w:rsidR="000E17EE" w:rsidRPr="00AB71F9" w14:paraId="3E3E16B7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5"/>
            <w:shd w:val="clear" w:color="auto" w:fill="C6D9F1"/>
          </w:tcPr>
          <w:p w14:paraId="141329F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b/>
                <w:sz w:val="20"/>
                <w:szCs w:val="20"/>
              </w:rPr>
              <w:t>Training and Documentation</w:t>
            </w:r>
          </w:p>
        </w:tc>
      </w:tr>
      <w:tr w:rsidR="000E17EE" w:rsidRPr="00AB71F9" w14:paraId="47D855B3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6EFA3B7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Up-to-date inventory maintained for all hazardous materials?</w:t>
            </w:r>
          </w:p>
        </w:tc>
        <w:tc>
          <w:tcPr>
            <w:tcW w:w="577" w:type="dxa"/>
            <w:shd w:val="clear" w:color="auto" w:fill="auto"/>
          </w:tcPr>
          <w:p w14:paraId="10C89EB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B7DEC2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28D9A94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</w:tcPr>
          <w:p w14:paraId="413FCE4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D7607A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15C95CF" w14:textId="19A02EC2" w:rsidR="000E17EE" w:rsidRPr="00AB71F9" w:rsidRDefault="000E17EE" w:rsidP="0062651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 xml:space="preserve">Chemical Safety Data Sheets (SDS) maintained and readily available at all times </w:t>
            </w:r>
            <w:r w:rsidR="0062651E">
              <w:rPr>
                <w:rFonts w:ascii="Cambria" w:hAnsi="Cambria"/>
                <w:sz w:val="20"/>
                <w:szCs w:val="20"/>
              </w:rPr>
              <w:t>lab personnel</w:t>
            </w:r>
            <w:r w:rsidRPr="00AB71F9">
              <w:rPr>
                <w:rFonts w:ascii="Cambria" w:hAnsi="Cambria"/>
                <w:sz w:val="20"/>
                <w:szCs w:val="20"/>
              </w:rPr>
              <w:t xml:space="preserve"> are present?</w:t>
            </w:r>
          </w:p>
        </w:tc>
        <w:tc>
          <w:tcPr>
            <w:tcW w:w="577" w:type="dxa"/>
            <w:shd w:val="clear" w:color="auto" w:fill="auto"/>
          </w:tcPr>
          <w:p w14:paraId="67EC019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406AE9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6F64A66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0351A00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58370EE0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6411B32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74EA0">
              <w:rPr>
                <w:rFonts w:ascii="Cambria" w:hAnsi="Cambria"/>
                <w:sz w:val="20"/>
                <w:szCs w:val="20"/>
              </w:rPr>
              <w:t>Workplace hazard assessment and certification completed?</w:t>
            </w:r>
          </w:p>
        </w:tc>
        <w:tc>
          <w:tcPr>
            <w:tcW w:w="577" w:type="dxa"/>
            <w:shd w:val="clear" w:color="auto" w:fill="auto"/>
          </w:tcPr>
          <w:p w14:paraId="16136D7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25A1BF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5F0522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7F8CD0E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5CCA3EAD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3428303" w14:textId="3AEC5E76" w:rsidR="000E17EE" w:rsidRPr="00AB71F9" w:rsidRDefault="0062651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 personnel</w:t>
            </w:r>
            <w:r w:rsidR="000E17EE" w:rsidRPr="00AB71F9">
              <w:rPr>
                <w:rFonts w:ascii="Cambria" w:hAnsi="Cambria"/>
                <w:sz w:val="20"/>
                <w:szCs w:val="20"/>
              </w:rPr>
              <w:t xml:space="preserve"> know the location of chemical inventory, SDS and related reference material?</w:t>
            </w:r>
          </w:p>
        </w:tc>
        <w:tc>
          <w:tcPr>
            <w:tcW w:w="577" w:type="dxa"/>
            <w:shd w:val="clear" w:color="auto" w:fill="auto"/>
          </w:tcPr>
          <w:p w14:paraId="39A8E98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014897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EE93E8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5111E7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69EC4EA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5D35A53" w14:textId="6B71ACE7" w:rsidR="000E17EE" w:rsidRPr="00AB71F9" w:rsidRDefault="0062651E" w:rsidP="00F12A6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 personnel</w:t>
            </w:r>
            <w:r w:rsidR="000E17EE" w:rsidRPr="00AB71F9">
              <w:rPr>
                <w:rFonts w:ascii="Cambria" w:hAnsi="Cambria"/>
                <w:sz w:val="20"/>
                <w:szCs w:val="20"/>
              </w:rPr>
              <w:t xml:space="preserve"> received instit</w:t>
            </w:r>
            <w:r w:rsidR="00F12A65">
              <w:rPr>
                <w:rFonts w:ascii="Cambria" w:hAnsi="Cambria"/>
                <w:sz w:val="20"/>
                <w:szCs w:val="20"/>
              </w:rPr>
              <w:t>utional safety training (</w:t>
            </w:r>
            <w:r w:rsidR="000E17EE" w:rsidRPr="00AB71F9">
              <w:rPr>
                <w:rFonts w:ascii="Cambria" w:hAnsi="Cambria"/>
                <w:sz w:val="20"/>
                <w:szCs w:val="20"/>
              </w:rPr>
              <w:t xml:space="preserve">provided by </w:t>
            </w:r>
            <w:r w:rsidR="00F12A65">
              <w:rPr>
                <w:rFonts w:ascii="Cambria" w:hAnsi="Cambria"/>
                <w:sz w:val="20"/>
                <w:szCs w:val="20"/>
              </w:rPr>
              <w:t>Chemical Safety O</w:t>
            </w:r>
            <w:r w:rsidR="000E17EE" w:rsidRPr="00AB71F9">
              <w:rPr>
                <w:rFonts w:ascii="Cambria" w:hAnsi="Cambria"/>
                <w:sz w:val="20"/>
                <w:szCs w:val="20"/>
              </w:rPr>
              <w:t>ffice</w:t>
            </w:r>
            <w:r w:rsidR="00F12A65">
              <w:rPr>
                <w:rFonts w:ascii="Cambria" w:hAnsi="Cambria"/>
                <w:sz w:val="20"/>
                <w:szCs w:val="20"/>
              </w:rPr>
              <w:t>r)</w:t>
            </w:r>
            <w:r w:rsidR="000E17EE" w:rsidRPr="00AB71F9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77" w:type="dxa"/>
            <w:shd w:val="clear" w:color="auto" w:fill="auto"/>
          </w:tcPr>
          <w:p w14:paraId="283CF61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5B8FB2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64883FF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A09D78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12A65" w:rsidRPr="00AB71F9" w14:paraId="6B1E149A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60965E7C" w14:textId="23D82505" w:rsidR="00F12A65" w:rsidRPr="00AB71F9" w:rsidRDefault="0062651E" w:rsidP="00F12A6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 personnel</w:t>
            </w:r>
            <w:r w:rsidR="00F12A65" w:rsidRPr="00AB71F9">
              <w:rPr>
                <w:rFonts w:ascii="Cambria" w:hAnsi="Cambria"/>
                <w:sz w:val="20"/>
                <w:szCs w:val="20"/>
              </w:rPr>
              <w:t xml:space="preserve"> received</w:t>
            </w:r>
            <w:r w:rsidR="00F12A6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12A65" w:rsidRPr="00AB71F9">
              <w:rPr>
                <w:rFonts w:ascii="Cambria" w:hAnsi="Cambria"/>
                <w:sz w:val="20"/>
                <w:szCs w:val="20"/>
              </w:rPr>
              <w:t>supplemental laboratory-specific safety training for the hazards present in the laboratory</w:t>
            </w:r>
            <w:r w:rsidR="00F12A65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77" w:type="dxa"/>
            <w:shd w:val="clear" w:color="auto" w:fill="auto"/>
          </w:tcPr>
          <w:p w14:paraId="03B3956A" w14:textId="77777777" w:rsidR="00F12A65" w:rsidRPr="00AB71F9" w:rsidRDefault="00F12A65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B77B93C" w14:textId="77777777" w:rsidR="00F12A65" w:rsidRPr="00AB71F9" w:rsidRDefault="00F12A65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B09EF56" w14:textId="77777777" w:rsidR="00F12A65" w:rsidRPr="00AB71F9" w:rsidRDefault="00F12A65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72FAD74" w14:textId="77777777" w:rsidR="00F12A65" w:rsidRPr="00AB71F9" w:rsidRDefault="00F12A65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12A65" w:rsidRPr="00AB71F9" w14:paraId="5C3AF385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A81E46E" w14:textId="41271904" w:rsidR="00F12A65" w:rsidRPr="00AB71F9" w:rsidRDefault="0062651E" w:rsidP="00F12A6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 personnel</w:t>
            </w:r>
            <w:r w:rsidR="00F12A65" w:rsidRPr="00AB71F9">
              <w:rPr>
                <w:rFonts w:ascii="Cambria" w:hAnsi="Cambria"/>
                <w:sz w:val="20"/>
                <w:szCs w:val="20"/>
              </w:rPr>
              <w:t xml:space="preserve"> familiar with physical</w:t>
            </w:r>
            <w:r w:rsidR="00F12A6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12A65" w:rsidRPr="00AB71F9">
              <w:rPr>
                <w:rFonts w:ascii="Cambria" w:hAnsi="Cambria"/>
                <w:sz w:val="20"/>
                <w:szCs w:val="20"/>
              </w:rPr>
              <w:t>hazards of chemicals in work area?</w:t>
            </w:r>
          </w:p>
        </w:tc>
        <w:tc>
          <w:tcPr>
            <w:tcW w:w="577" w:type="dxa"/>
            <w:shd w:val="clear" w:color="auto" w:fill="auto"/>
          </w:tcPr>
          <w:p w14:paraId="44254347" w14:textId="77777777" w:rsidR="00F12A65" w:rsidRPr="00AB71F9" w:rsidRDefault="00F12A65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492C32C" w14:textId="77777777" w:rsidR="00F12A65" w:rsidRPr="00AB71F9" w:rsidRDefault="00F12A65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6D565AA7" w14:textId="77777777" w:rsidR="00F12A65" w:rsidRPr="00AB71F9" w:rsidRDefault="00F12A65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4E0B98C" w14:textId="77777777" w:rsidR="00F12A65" w:rsidRPr="00AB71F9" w:rsidRDefault="00F12A65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719924B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3F5218B" w14:textId="1A3476EC" w:rsidR="000E17EE" w:rsidRPr="00AB71F9" w:rsidRDefault="0062651E" w:rsidP="00F12A6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 personnel</w:t>
            </w:r>
            <w:r w:rsidR="000E17EE" w:rsidRPr="00AB71F9">
              <w:rPr>
                <w:rFonts w:ascii="Cambria" w:hAnsi="Cambria"/>
                <w:sz w:val="20"/>
                <w:szCs w:val="20"/>
              </w:rPr>
              <w:t xml:space="preserve"> familiar with health hazards of chemicals in work area?</w:t>
            </w:r>
          </w:p>
        </w:tc>
        <w:tc>
          <w:tcPr>
            <w:tcW w:w="577" w:type="dxa"/>
            <w:shd w:val="clear" w:color="auto" w:fill="auto"/>
          </w:tcPr>
          <w:p w14:paraId="7E14B7D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BDDDE5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9A6A53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91CF61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5CBBD5DB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3B0E1B17" w14:textId="764E7D10" w:rsidR="000E17EE" w:rsidRPr="00AB71F9" w:rsidRDefault="0062651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 personnel</w:t>
            </w:r>
            <w:r w:rsidR="000E17EE" w:rsidRPr="00AB71F9">
              <w:rPr>
                <w:rFonts w:ascii="Cambria" w:hAnsi="Cambria"/>
                <w:sz w:val="20"/>
                <w:szCs w:val="20"/>
              </w:rPr>
              <w:t xml:space="preserve"> able to describe how to detect the presence or release of hazardous materials?</w:t>
            </w:r>
          </w:p>
        </w:tc>
        <w:tc>
          <w:tcPr>
            <w:tcW w:w="577" w:type="dxa"/>
            <w:shd w:val="clear" w:color="auto" w:fill="auto"/>
          </w:tcPr>
          <w:p w14:paraId="2732250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9C2ADE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C9600C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1A9DE2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72F77425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2D08170A" w14:textId="4F963683" w:rsidR="000E17EE" w:rsidRPr="00AB71F9" w:rsidRDefault="0062651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 personnel</w:t>
            </w:r>
            <w:r w:rsidR="000E17EE" w:rsidRPr="00AB71F9">
              <w:rPr>
                <w:rFonts w:ascii="Cambria" w:hAnsi="Cambria"/>
                <w:sz w:val="20"/>
                <w:szCs w:val="20"/>
              </w:rPr>
              <w:t xml:space="preserve"> know how to protect themselves and others from effects of hazardous materials?</w:t>
            </w:r>
          </w:p>
        </w:tc>
        <w:tc>
          <w:tcPr>
            <w:tcW w:w="577" w:type="dxa"/>
            <w:shd w:val="clear" w:color="auto" w:fill="auto"/>
          </w:tcPr>
          <w:p w14:paraId="2A68A45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B76537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56BA66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DDAEE5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63D4283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1A2FB424" w14:textId="340240AB" w:rsidR="000E17EE" w:rsidRPr="00AB71F9" w:rsidRDefault="0062651E" w:rsidP="0062651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 personnel</w:t>
            </w:r>
            <w:r w:rsidR="000E17EE" w:rsidRPr="00AB71F9">
              <w:rPr>
                <w:rFonts w:ascii="Cambria" w:hAnsi="Cambria"/>
                <w:sz w:val="20"/>
                <w:szCs w:val="20"/>
              </w:rPr>
              <w:t xml:space="preserve"> famil</w:t>
            </w:r>
            <w:r>
              <w:rPr>
                <w:rFonts w:ascii="Cambria" w:hAnsi="Cambria"/>
                <w:sz w:val="20"/>
                <w:szCs w:val="20"/>
              </w:rPr>
              <w:t>iar with Chemical Hygiene Plan?</w:t>
            </w:r>
          </w:p>
        </w:tc>
        <w:tc>
          <w:tcPr>
            <w:tcW w:w="577" w:type="dxa"/>
            <w:shd w:val="clear" w:color="auto" w:fill="auto"/>
          </w:tcPr>
          <w:p w14:paraId="331E96E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790F7B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F7CC7E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010CE1C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94ED3F3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5"/>
            <w:shd w:val="clear" w:color="auto" w:fill="C6D9F1"/>
          </w:tcPr>
          <w:p w14:paraId="572D8B8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B71F9">
              <w:rPr>
                <w:rFonts w:ascii="Cambria" w:hAnsi="Cambria"/>
                <w:b/>
                <w:sz w:val="20"/>
                <w:szCs w:val="20"/>
              </w:rPr>
              <w:t>Spill and Emergency Planning</w:t>
            </w:r>
          </w:p>
        </w:tc>
      </w:tr>
      <w:tr w:rsidR="000E17EE" w:rsidRPr="00AB71F9" w14:paraId="6B5EDD60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3025C833" w14:textId="246DF095" w:rsidR="000E17EE" w:rsidRPr="00AB71F9" w:rsidRDefault="0062651E" w:rsidP="003B512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Lab personnel</w:t>
            </w:r>
            <w:r w:rsidR="000E17EE" w:rsidRPr="00AB71F9">
              <w:rPr>
                <w:rFonts w:ascii="Cambria" w:hAnsi="Cambria"/>
                <w:sz w:val="20"/>
                <w:szCs w:val="20"/>
              </w:rPr>
              <w:t xml:space="preserve"> familiar with the fire safety and building evacuation procedures including evacuation routes, nearest fire exits, fire alarm pull stations, and fire extinguishers?</w:t>
            </w:r>
          </w:p>
        </w:tc>
        <w:tc>
          <w:tcPr>
            <w:tcW w:w="577" w:type="dxa"/>
            <w:shd w:val="clear" w:color="auto" w:fill="auto"/>
          </w:tcPr>
          <w:p w14:paraId="347E2BD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77" w:type="dxa"/>
            <w:shd w:val="clear" w:color="auto" w:fill="auto"/>
          </w:tcPr>
          <w:p w14:paraId="67648C6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8" w:type="dxa"/>
            <w:shd w:val="clear" w:color="auto" w:fill="auto"/>
          </w:tcPr>
          <w:p w14:paraId="176A44B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54" w:type="dxa"/>
            <w:vMerge w:val="restart"/>
          </w:tcPr>
          <w:p w14:paraId="62DA4A3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E17EE" w:rsidRPr="00AB71F9" w14:paraId="50E17A35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315F963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Emergency procedures and phone numbers clearly posted?</w:t>
            </w:r>
          </w:p>
        </w:tc>
        <w:tc>
          <w:tcPr>
            <w:tcW w:w="577" w:type="dxa"/>
            <w:shd w:val="clear" w:color="auto" w:fill="auto"/>
          </w:tcPr>
          <w:p w14:paraId="3B11F2C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A9B846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7B3226A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E027F7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1D00D6C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751A2C0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First aid materials readily available?</w:t>
            </w:r>
          </w:p>
        </w:tc>
        <w:tc>
          <w:tcPr>
            <w:tcW w:w="577" w:type="dxa"/>
            <w:shd w:val="clear" w:color="auto" w:fill="auto"/>
          </w:tcPr>
          <w:p w14:paraId="0816F9A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4746D0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187C54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0A88B9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59601281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443D95B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Are any "antidotes" or special first aid materials required and available (e.g., Hydrofluoric Acid = Calcium Gluconate)?</w:t>
            </w:r>
          </w:p>
        </w:tc>
        <w:tc>
          <w:tcPr>
            <w:tcW w:w="577" w:type="dxa"/>
            <w:shd w:val="clear" w:color="auto" w:fill="auto"/>
          </w:tcPr>
          <w:p w14:paraId="09A4A6F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CA6B27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721868E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D7E17B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3070C2DC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5B2CEF4" w14:textId="712E8216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Spill cleanup materials</w:t>
            </w:r>
            <w:r w:rsidR="0062651E">
              <w:rPr>
                <w:rFonts w:ascii="Cambria" w:hAnsi="Cambria"/>
                <w:sz w:val="20"/>
                <w:szCs w:val="20"/>
              </w:rPr>
              <w:t xml:space="preserve"> available and laboratory personnel </w:t>
            </w:r>
            <w:r w:rsidRPr="00AB71F9">
              <w:rPr>
                <w:rFonts w:ascii="Cambria" w:hAnsi="Cambria"/>
                <w:sz w:val="20"/>
                <w:szCs w:val="20"/>
              </w:rPr>
              <w:t>familiar with their use?</w:t>
            </w:r>
          </w:p>
        </w:tc>
        <w:tc>
          <w:tcPr>
            <w:tcW w:w="577" w:type="dxa"/>
            <w:shd w:val="clear" w:color="auto" w:fill="auto"/>
          </w:tcPr>
          <w:p w14:paraId="47BA5CA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3814FB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22DC835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00A7623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1B12D40B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70F03FB2" w14:textId="711738C5" w:rsidR="000E17EE" w:rsidRPr="00AB71F9" w:rsidRDefault="000E17EE" w:rsidP="0062651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Safety shower and eye wash accessible within 10 seconds and uno</w:t>
            </w:r>
            <w:r w:rsidR="0062651E">
              <w:rPr>
                <w:rFonts w:ascii="Cambria" w:hAnsi="Cambria"/>
                <w:sz w:val="20"/>
                <w:szCs w:val="20"/>
              </w:rPr>
              <w:t>bstructed (e.g., no trash cans</w:t>
            </w:r>
            <w:r w:rsidRPr="00AB71F9">
              <w:rPr>
                <w:rFonts w:ascii="Cambria" w:hAnsi="Cambria"/>
                <w:sz w:val="20"/>
                <w:szCs w:val="20"/>
              </w:rPr>
              <w:t>)?</w:t>
            </w:r>
          </w:p>
        </w:tc>
        <w:tc>
          <w:tcPr>
            <w:tcW w:w="577" w:type="dxa"/>
            <w:shd w:val="clear" w:color="auto" w:fill="auto"/>
          </w:tcPr>
          <w:p w14:paraId="4BC889D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75CA3D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68066BC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961E17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126A3C9D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3C5D669D" w14:textId="5D330180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Safety shower tested</w:t>
            </w:r>
            <w:r w:rsidR="00F12A65">
              <w:rPr>
                <w:rFonts w:ascii="Cambria" w:hAnsi="Cambria"/>
                <w:sz w:val="20"/>
                <w:szCs w:val="20"/>
              </w:rPr>
              <w:t xml:space="preserve"> and documented within past month</w:t>
            </w:r>
            <w:r w:rsidRPr="00AB71F9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77" w:type="dxa"/>
            <w:shd w:val="clear" w:color="auto" w:fill="auto"/>
          </w:tcPr>
          <w:p w14:paraId="66366CD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0FABC8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E1FCFB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56FF08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8F2E8B7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6284" w:type="dxa"/>
            <w:shd w:val="clear" w:color="auto" w:fill="auto"/>
          </w:tcPr>
          <w:p w14:paraId="10A40BE9" w14:textId="1C6D28D4" w:rsidR="000E17EE" w:rsidRPr="00AB71F9" w:rsidRDefault="000E17EE" w:rsidP="00F12A6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 xml:space="preserve">Eye wash tested, flushed, &amp; documented at least </w:t>
            </w:r>
            <w:r w:rsidR="00F12A65">
              <w:rPr>
                <w:rFonts w:ascii="Cambria" w:hAnsi="Cambria"/>
                <w:sz w:val="20"/>
                <w:szCs w:val="20"/>
              </w:rPr>
              <w:t>weekly</w:t>
            </w:r>
            <w:r w:rsidRPr="00AB71F9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77" w:type="dxa"/>
            <w:shd w:val="clear" w:color="auto" w:fill="auto"/>
          </w:tcPr>
          <w:p w14:paraId="006997F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DF728D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DE742C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BF8F59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7386341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29D6915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Fire alarm pull stations, strobes, speakers, and fire extinguishers unobstructed and visible?</w:t>
            </w:r>
          </w:p>
        </w:tc>
        <w:tc>
          <w:tcPr>
            <w:tcW w:w="577" w:type="dxa"/>
            <w:shd w:val="clear" w:color="auto" w:fill="auto"/>
          </w:tcPr>
          <w:p w14:paraId="2791AC4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A8B60E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70109B4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823246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2DDFDE6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1944744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Exits clearly marked and unobstructed?</w:t>
            </w:r>
          </w:p>
        </w:tc>
        <w:tc>
          <w:tcPr>
            <w:tcW w:w="577" w:type="dxa"/>
            <w:shd w:val="clear" w:color="auto" w:fill="auto"/>
          </w:tcPr>
          <w:p w14:paraId="722E96F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061AE1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E614D1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5D7ABA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2F655C4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5"/>
            <w:shd w:val="clear" w:color="auto" w:fill="C6D9F1"/>
          </w:tcPr>
          <w:p w14:paraId="006522D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B71F9">
              <w:rPr>
                <w:rFonts w:ascii="Cambria" w:hAnsi="Cambria"/>
                <w:b/>
                <w:sz w:val="20"/>
                <w:szCs w:val="20"/>
              </w:rPr>
              <w:t>Personal Protection Clothing, Equipment and Engineering Controls</w:t>
            </w:r>
          </w:p>
        </w:tc>
      </w:tr>
      <w:tr w:rsidR="000E17EE" w:rsidRPr="00AB71F9" w14:paraId="0641DC36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7F451AD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Personnel wear shoes that fully cover feet and full length clothing to protect legs?</w:t>
            </w:r>
          </w:p>
        </w:tc>
        <w:tc>
          <w:tcPr>
            <w:tcW w:w="577" w:type="dxa"/>
            <w:shd w:val="clear" w:color="auto" w:fill="auto"/>
          </w:tcPr>
          <w:p w14:paraId="192496A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BB3928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230A12E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</w:tcPr>
          <w:p w14:paraId="5484D08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395543D4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27A9CA6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Long hair confined?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B71F9">
              <w:rPr>
                <w:rFonts w:ascii="Cambria" w:hAnsi="Cambria"/>
                <w:sz w:val="20"/>
                <w:szCs w:val="20"/>
              </w:rPr>
              <w:t>Jewelry, lanyards and other loose articles are confined or removed?</w:t>
            </w:r>
          </w:p>
        </w:tc>
        <w:tc>
          <w:tcPr>
            <w:tcW w:w="577" w:type="dxa"/>
            <w:shd w:val="clear" w:color="auto" w:fill="auto"/>
          </w:tcPr>
          <w:p w14:paraId="37C7840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C20BE8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F39636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7A67EA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4435F85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1717E53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Lab coats of appropriate material available and worn?</w:t>
            </w:r>
          </w:p>
        </w:tc>
        <w:tc>
          <w:tcPr>
            <w:tcW w:w="577" w:type="dxa"/>
            <w:shd w:val="clear" w:color="auto" w:fill="auto"/>
          </w:tcPr>
          <w:p w14:paraId="0AC180F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C7C711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D0B93D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0345F9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9F4E892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67B4585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Appropriate gloves available and worn?</w:t>
            </w:r>
          </w:p>
        </w:tc>
        <w:tc>
          <w:tcPr>
            <w:tcW w:w="577" w:type="dxa"/>
            <w:shd w:val="clear" w:color="auto" w:fill="auto"/>
          </w:tcPr>
          <w:p w14:paraId="0CADF87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920E40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DD9171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C56D34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2394CFB7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38AFA56" w14:textId="3E9F4E69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G</w:t>
            </w:r>
            <w:r w:rsidR="00F12A65">
              <w:rPr>
                <w:rFonts w:ascii="Cambria" w:hAnsi="Cambria"/>
                <w:sz w:val="20"/>
                <w:szCs w:val="20"/>
              </w:rPr>
              <w:t>lasses, g</w:t>
            </w:r>
            <w:r w:rsidRPr="00AB71F9">
              <w:rPr>
                <w:rFonts w:ascii="Cambria" w:hAnsi="Cambria"/>
                <w:sz w:val="20"/>
                <w:szCs w:val="20"/>
              </w:rPr>
              <w:t>oggles, face shields, are of appropriate type and worn?</w:t>
            </w:r>
          </w:p>
        </w:tc>
        <w:tc>
          <w:tcPr>
            <w:tcW w:w="577" w:type="dxa"/>
            <w:shd w:val="clear" w:color="auto" w:fill="auto"/>
          </w:tcPr>
          <w:p w14:paraId="15B2922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E9DC4F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59B5AE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3FA477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883097A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1D31978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Chemical hood available? If yes…</w:t>
            </w:r>
          </w:p>
        </w:tc>
        <w:tc>
          <w:tcPr>
            <w:tcW w:w="577" w:type="dxa"/>
            <w:shd w:val="clear" w:color="auto" w:fill="auto"/>
          </w:tcPr>
          <w:p w14:paraId="128F0BC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4C2D2A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1189EA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788B067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22ACDB9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260F3A81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Chemical hood free of clutter?</w:t>
            </w:r>
          </w:p>
        </w:tc>
        <w:tc>
          <w:tcPr>
            <w:tcW w:w="577" w:type="dxa"/>
            <w:shd w:val="clear" w:color="auto" w:fill="auto"/>
          </w:tcPr>
          <w:p w14:paraId="31442EA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FBE4A3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62328E8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8939E4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A9BA5EE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1F230F32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lastRenderedPageBreak/>
              <w:t>Chemical hood inspected within last 12 months and capable of drawing at least 100 LFPM (or more if appropriate)?</w:t>
            </w:r>
          </w:p>
        </w:tc>
        <w:tc>
          <w:tcPr>
            <w:tcW w:w="577" w:type="dxa"/>
            <w:shd w:val="clear" w:color="auto" w:fill="auto"/>
          </w:tcPr>
          <w:p w14:paraId="1F0AB49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8BF3DB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BAF005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3AD4E2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6F35E8D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10394FB0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Chemical hoods equipped with air flow indicator?</w:t>
            </w:r>
          </w:p>
        </w:tc>
        <w:tc>
          <w:tcPr>
            <w:tcW w:w="577" w:type="dxa"/>
            <w:shd w:val="clear" w:color="auto" w:fill="auto"/>
          </w:tcPr>
          <w:p w14:paraId="01B2DD9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5EADA3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DC2685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0628D15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2B04189B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217F3BAA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Perchloric acid operations conducted in specialized wash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B71F9">
              <w:rPr>
                <w:rFonts w:ascii="Cambria" w:hAnsi="Cambria"/>
                <w:sz w:val="20"/>
                <w:szCs w:val="20"/>
              </w:rPr>
              <w:t>down chemical hoods?</w:t>
            </w:r>
          </w:p>
        </w:tc>
        <w:tc>
          <w:tcPr>
            <w:tcW w:w="577" w:type="dxa"/>
            <w:shd w:val="clear" w:color="auto" w:fill="auto"/>
          </w:tcPr>
          <w:p w14:paraId="2920A69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4A3299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628098E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7A7664C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477097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730B9B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Biological Safety Cabinet available? If yes…</w:t>
            </w:r>
          </w:p>
        </w:tc>
        <w:tc>
          <w:tcPr>
            <w:tcW w:w="577" w:type="dxa"/>
            <w:shd w:val="clear" w:color="auto" w:fill="auto"/>
          </w:tcPr>
          <w:p w14:paraId="03517F4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88D239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99BD67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A7F65F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93B8257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25B42E65" w14:textId="69ED7F34" w:rsidR="000E17EE" w:rsidRPr="00AB71F9" w:rsidRDefault="000E17EE" w:rsidP="00F12A6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 xml:space="preserve">Biological Safety Cabinet </w:t>
            </w:r>
            <w:r w:rsidR="00F12A65">
              <w:rPr>
                <w:rFonts w:ascii="Cambria" w:hAnsi="Cambria"/>
                <w:sz w:val="20"/>
                <w:szCs w:val="20"/>
              </w:rPr>
              <w:t>clutter-free &amp;</w:t>
            </w:r>
            <w:r w:rsidRPr="00AB71F9">
              <w:rPr>
                <w:rFonts w:ascii="Cambria" w:hAnsi="Cambria"/>
                <w:sz w:val="20"/>
                <w:szCs w:val="20"/>
              </w:rPr>
              <w:t xml:space="preserve"> surfaces decontaminated?</w:t>
            </w:r>
          </w:p>
        </w:tc>
        <w:tc>
          <w:tcPr>
            <w:tcW w:w="577" w:type="dxa"/>
            <w:shd w:val="clear" w:color="auto" w:fill="auto"/>
          </w:tcPr>
          <w:p w14:paraId="0C64A9B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CCEAC5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6FB6528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08A005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24A61634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4B0405B1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Biological Safety Cabinet certified within last 12 months?</w:t>
            </w:r>
          </w:p>
        </w:tc>
        <w:tc>
          <w:tcPr>
            <w:tcW w:w="577" w:type="dxa"/>
            <w:shd w:val="clear" w:color="auto" w:fill="auto"/>
          </w:tcPr>
          <w:p w14:paraId="745B391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AA9B60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BB98E8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89E86C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A555920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12AE976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Mechanical pipetting used, no mouth suction?</w:t>
            </w:r>
          </w:p>
        </w:tc>
        <w:tc>
          <w:tcPr>
            <w:tcW w:w="577" w:type="dxa"/>
            <w:shd w:val="clear" w:color="auto" w:fill="auto"/>
          </w:tcPr>
          <w:p w14:paraId="4EF3A52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412EB3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4D632A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78615DB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54088C8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5"/>
            <w:shd w:val="clear" w:color="auto" w:fill="C6D9F1"/>
          </w:tcPr>
          <w:p w14:paraId="4748EF1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B71F9">
              <w:rPr>
                <w:rFonts w:ascii="Cambria" w:hAnsi="Cambria"/>
                <w:b/>
                <w:sz w:val="20"/>
                <w:szCs w:val="20"/>
              </w:rPr>
              <w:t xml:space="preserve">Chemical Safety </w:t>
            </w:r>
          </w:p>
        </w:tc>
      </w:tr>
      <w:tr w:rsidR="000E17EE" w:rsidRPr="00AB71F9" w14:paraId="716E85AB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67052FE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Are chemicals used in this area? If yes…</w:t>
            </w:r>
          </w:p>
        </w:tc>
        <w:tc>
          <w:tcPr>
            <w:tcW w:w="577" w:type="dxa"/>
            <w:shd w:val="clear" w:color="auto" w:fill="auto"/>
          </w:tcPr>
          <w:p w14:paraId="4D0C791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8ECAC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6B057F6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</w:tcPr>
          <w:p w14:paraId="4CF5168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17EE" w:rsidRPr="00AB71F9" w14:paraId="33C6FB8E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380AF3A6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Appropriate labels are found on all hazardous chemical containers?</w:t>
            </w:r>
          </w:p>
        </w:tc>
        <w:tc>
          <w:tcPr>
            <w:tcW w:w="577" w:type="dxa"/>
            <w:shd w:val="clear" w:color="auto" w:fill="auto"/>
          </w:tcPr>
          <w:p w14:paraId="1731EAF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10FE06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920544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84E6D6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76830543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73AD3DD7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Containers are in good condition (e.g., labels intact, metal cans free of rust) and closed when not in use?</w:t>
            </w:r>
          </w:p>
        </w:tc>
        <w:tc>
          <w:tcPr>
            <w:tcW w:w="577" w:type="dxa"/>
            <w:shd w:val="clear" w:color="auto" w:fill="auto"/>
          </w:tcPr>
          <w:p w14:paraId="582A575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B6596B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354032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90B031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7189D8A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1B6DCF1B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Containers properly segregated by hazard class (e.g., flammables away from oxidizers, acids separate from bases, incompatible acids separated)?</w:t>
            </w:r>
          </w:p>
        </w:tc>
        <w:tc>
          <w:tcPr>
            <w:tcW w:w="577" w:type="dxa"/>
            <w:shd w:val="clear" w:color="auto" w:fill="auto"/>
          </w:tcPr>
          <w:p w14:paraId="5EAF0AB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C3AC20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7532858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E3A213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7E3FBB01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6605BD9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Storage of chemicals above eye level is avoided?</w:t>
            </w:r>
          </w:p>
        </w:tc>
        <w:tc>
          <w:tcPr>
            <w:tcW w:w="577" w:type="dxa"/>
            <w:shd w:val="clear" w:color="auto" w:fill="auto"/>
          </w:tcPr>
          <w:p w14:paraId="49B06DD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071F0E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7E3378B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7AA605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7558BBA4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6DF612CA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Flammable liquids stored in OSHA/NFPA approved cabinets and safety containers?</w:t>
            </w:r>
          </w:p>
        </w:tc>
        <w:tc>
          <w:tcPr>
            <w:tcW w:w="577" w:type="dxa"/>
            <w:shd w:val="clear" w:color="auto" w:fill="auto"/>
          </w:tcPr>
          <w:p w14:paraId="143BD24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5FEFA9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1E00B9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7B292AB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17FBF96E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68238ADF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Flammables liquids requiring refrigeration stored in either explosion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B71F9">
              <w:rPr>
                <w:rFonts w:ascii="Cambria" w:hAnsi="Cambria"/>
                <w:sz w:val="20"/>
                <w:szCs w:val="20"/>
              </w:rPr>
              <w:t>proof or flammable resistant refrigerators and freezers (i.e., no regular refrigerators)?</w:t>
            </w:r>
          </w:p>
        </w:tc>
        <w:tc>
          <w:tcPr>
            <w:tcW w:w="577" w:type="dxa"/>
            <w:shd w:val="clear" w:color="auto" w:fill="auto"/>
          </w:tcPr>
          <w:p w14:paraId="3693767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2336FF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A5B494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B17B80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AE1B987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389CA15E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Ignition sources avoided when using/storing flammables?</w:t>
            </w:r>
          </w:p>
        </w:tc>
        <w:tc>
          <w:tcPr>
            <w:tcW w:w="577" w:type="dxa"/>
            <w:shd w:val="clear" w:color="auto" w:fill="auto"/>
          </w:tcPr>
          <w:p w14:paraId="6BE753A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481634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2CB197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49D200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C025BC7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709750D9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Corrosives stored in acid cabinets or other appropriate cabinets?</w:t>
            </w:r>
          </w:p>
        </w:tc>
        <w:tc>
          <w:tcPr>
            <w:tcW w:w="577" w:type="dxa"/>
            <w:shd w:val="clear" w:color="auto" w:fill="auto"/>
          </w:tcPr>
          <w:p w14:paraId="780588B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75BE13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6ADC3FD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E89154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53A241A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18794FE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Peroxide formers properly labeled and inventory tracked?</w:t>
            </w:r>
          </w:p>
        </w:tc>
        <w:tc>
          <w:tcPr>
            <w:tcW w:w="577" w:type="dxa"/>
            <w:shd w:val="clear" w:color="auto" w:fill="auto"/>
          </w:tcPr>
          <w:p w14:paraId="596BBAD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4EC0A3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E50FC0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3E28CA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22D55336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0287DFF4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Picric acid sufficiently wet?</w:t>
            </w:r>
          </w:p>
        </w:tc>
        <w:tc>
          <w:tcPr>
            <w:tcW w:w="577" w:type="dxa"/>
            <w:shd w:val="clear" w:color="auto" w:fill="auto"/>
          </w:tcPr>
          <w:p w14:paraId="31A7335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6693DB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E716D4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07AD1F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7904BA73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6CE602B9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Large containers (4L or greater) stored near the floor?</w:t>
            </w:r>
          </w:p>
        </w:tc>
        <w:tc>
          <w:tcPr>
            <w:tcW w:w="577" w:type="dxa"/>
            <w:shd w:val="clear" w:color="auto" w:fill="auto"/>
          </w:tcPr>
          <w:p w14:paraId="4F0377A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3132D7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21C3431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AF1603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201F49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4571CEE1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Bottle carriers or carts utilized when transporting hazardous chemicals between work areas?</w:t>
            </w:r>
          </w:p>
        </w:tc>
        <w:tc>
          <w:tcPr>
            <w:tcW w:w="577" w:type="dxa"/>
            <w:shd w:val="clear" w:color="auto" w:fill="auto"/>
          </w:tcPr>
          <w:p w14:paraId="3A1A666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1D66C8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A0D85D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3D3DE3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082FA8C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00125A85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Proper signs delineate designated areas where high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B71F9">
              <w:rPr>
                <w:rFonts w:ascii="Cambria" w:hAnsi="Cambria"/>
                <w:sz w:val="20"/>
                <w:szCs w:val="20"/>
              </w:rPr>
              <w:t>hazard chemicals are used?</w:t>
            </w:r>
          </w:p>
        </w:tc>
        <w:tc>
          <w:tcPr>
            <w:tcW w:w="577" w:type="dxa"/>
            <w:shd w:val="clear" w:color="auto" w:fill="auto"/>
          </w:tcPr>
          <w:p w14:paraId="5B27633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11689C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28B0796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52D28C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7CF4797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3BD27792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Designated area properly cleaned and decontaminated?</w:t>
            </w:r>
          </w:p>
        </w:tc>
        <w:tc>
          <w:tcPr>
            <w:tcW w:w="577" w:type="dxa"/>
            <w:shd w:val="clear" w:color="auto" w:fill="auto"/>
          </w:tcPr>
          <w:p w14:paraId="1441E40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ED674A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44611C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F248A0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2917539C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5"/>
            <w:shd w:val="clear" w:color="auto" w:fill="C6D9F1"/>
          </w:tcPr>
          <w:p w14:paraId="17581481" w14:textId="2552F1C8" w:rsidR="000E17EE" w:rsidRPr="00AB71F9" w:rsidRDefault="000E17EE" w:rsidP="00F12A6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4E1BAF">
              <w:rPr>
                <w:rFonts w:ascii="Cambria" w:hAnsi="Cambria"/>
              </w:rPr>
              <w:br w:type="page"/>
            </w:r>
            <w:r w:rsidRPr="00AB71F9">
              <w:rPr>
                <w:rFonts w:ascii="Cambria" w:hAnsi="Cambria"/>
                <w:b/>
                <w:sz w:val="20"/>
                <w:szCs w:val="20"/>
              </w:rPr>
              <w:t>Non-Ionizing Radiation Safety</w:t>
            </w:r>
          </w:p>
        </w:tc>
      </w:tr>
      <w:tr w:rsidR="000E17EE" w:rsidRPr="00AB71F9" w14:paraId="7D207201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center"/>
          </w:tcPr>
          <w:p w14:paraId="51C900B3" w14:textId="77777777" w:rsidR="000E17EE" w:rsidRPr="00AB71F9" w:rsidRDefault="000E17EE" w:rsidP="003B512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AB71F9">
              <w:rPr>
                <w:rFonts w:ascii="Cambria" w:eastAsia="Times New Roman" w:hAnsi="Cambria" w:cs="Arial"/>
                <w:sz w:val="20"/>
                <w:szCs w:val="20"/>
              </w:rPr>
              <w:t>Is non-ionizing radiation used in the area?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 w:rsidRPr="00AB71F9">
              <w:rPr>
                <w:rFonts w:ascii="Cambria" w:eastAsia="Times New Roman" w:hAnsi="Cambria" w:cs="Arial"/>
                <w:sz w:val="20"/>
                <w:szCs w:val="20"/>
              </w:rPr>
              <w:t>If yes…</w:t>
            </w:r>
          </w:p>
        </w:tc>
        <w:tc>
          <w:tcPr>
            <w:tcW w:w="577" w:type="dxa"/>
            <w:shd w:val="clear" w:color="auto" w:fill="auto"/>
          </w:tcPr>
          <w:p w14:paraId="272CB14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89A2AB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D6494B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</w:tcPr>
          <w:p w14:paraId="26AA87E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772C64B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17EE" w:rsidRPr="00AB71F9" w14:paraId="0B6A016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931D" w14:textId="77777777" w:rsidR="000E17EE" w:rsidRPr="00AB71F9" w:rsidRDefault="000E17EE" w:rsidP="003B5128">
            <w:pPr>
              <w:spacing w:after="0" w:line="240" w:lineRule="auto"/>
              <w:ind w:left="342"/>
              <w:rPr>
                <w:rFonts w:ascii="Cambria" w:eastAsia="Times New Roman" w:hAnsi="Cambria" w:cs="Arial"/>
                <w:sz w:val="20"/>
                <w:szCs w:val="20"/>
              </w:rPr>
            </w:pPr>
            <w:r w:rsidRPr="00AB71F9">
              <w:rPr>
                <w:rFonts w:ascii="Cambria" w:eastAsia="Times New Roman" w:hAnsi="Cambria" w:cs="Arial"/>
                <w:sz w:val="20"/>
                <w:szCs w:val="20"/>
              </w:rPr>
              <w:t>Laser – Class 1?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980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0BE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7673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E9F96D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17EE" w:rsidRPr="00AB71F9" w14:paraId="0E0A614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BE8F" w14:textId="77777777" w:rsidR="000E17EE" w:rsidRPr="00AB71F9" w:rsidRDefault="000E17EE" w:rsidP="003B5128">
            <w:pPr>
              <w:spacing w:after="0" w:line="240" w:lineRule="auto"/>
              <w:ind w:left="342"/>
              <w:rPr>
                <w:rFonts w:ascii="Cambria" w:eastAsia="Times New Roman" w:hAnsi="Cambria" w:cs="Arial"/>
                <w:sz w:val="20"/>
                <w:szCs w:val="20"/>
              </w:rPr>
            </w:pPr>
            <w:r w:rsidRPr="00AB71F9">
              <w:rPr>
                <w:rFonts w:ascii="Cambria" w:eastAsia="Times New Roman" w:hAnsi="Cambria" w:cs="Arial"/>
                <w:sz w:val="20"/>
                <w:szCs w:val="20"/>
              </w:rPr>
              <w:t>Laser – Class 2?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7FD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39B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F14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7FB641E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17EE" w:rsidRPr="00AB71F9" w14:paraId="09BCDAEE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E76F" w14:textId="77777777" w:rsidR="000E17EE" w:rsidRPr="00AB71F9" w:rsidRDefault="000E17EE" w:rsidP="003B5128">
            <w:pPr>
              <w:spacing w:after="0" w:line="240" w:lineRule="auto"/>
              <w:ind w:left="342"/>
              <w:rPr>
                <w:rFonts w:ascii="Cambria" w:eastAsia="Times New Roman" w:hAnsi="Cambria" w:cs="Arial"/>
                <w:sz w:val="20"/>
                <w:szCs w:val="20"/>
              </w:rPr>
            </w:pPr>
            <w:r w:rsidRPr="00AB71F9">
              <w:rPr>
                <w:rFonts w:ascii="Cambria" w:eastAsia="Times New Roman" w:hAnsi="Cambria" w:cs="Arial"/>
                <w:sz w:val="20"/>
                <w:szCs w:val="20"/>
              </w:rPr>
              <w:t>Personal protective equipment (e.g., eye protection) or shielding available specific to the Class lasers used?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585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618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A88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786D074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17EE" w:rsidRPr="00AB71F9" w14:paraId="4B70A492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8F7D" w14:textId="77777777" w:rsidR="000E17EE" w:rsidRPr="00AB71F9" w:rsidRDefault="000E17EE" w:rsidP="003B5128">
            <w:pPr>
              <w:spacing w:after="0" w:line="240" w:lineRule="auto"/>
              <w:ind w:left="342"/>
              <w:rPr>
                <w:rFonts w:ascii="Cambria" w:eastAsia="Times New Roman" w:hAnsi="Cambria" w:cs="Arial"/>
                <w:sz w:val="20"/>
                <w:szCs w:val="20"/>
              </w:rPr>
            </w:pPr>
            <w:r w:rsidRPr="00AB71F9">
              <w:rPr>
                <w:rFonts w:ascii="Cambria" w:eastAsia="Times New Roman" w:hAnsi="Cambria" w:cs="Arial"/>
                <w:sz w:val="20"/>
                <w:szCs w:val="20"/>
              </w:rPr>
              <w:t>Laser hazard warning signage posted?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7CA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44F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AA1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6C5559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17EE" w:rsidRPr="00AB71F9" w14:paraId="5DB3C57A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5"/>
            <w:shd w:val="clear" w:color="auto" w:fill="C6D9F1"/>
          </w:tcPr>
          <w:p w14:paraId="46E1C0F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B71F9">
              <w:rPr>
                <w:rFonts w:ascii="Cambria" w:hAnsi="Cambria"/>
                <w:b/>
                <w:sz w:val="20"/>
                <w:szCs w:val="20"/>
              </w:rPr>
              <w:t>Compressed and Cryogenic Gas Safety</w:t>
            </w:r>
          </w:p>
        </w:tc>
      </w:tr>
      <w:tr w:rsidR="000E17EE" w:rsidRPr="00AB71F9" w14:paraId="31924E0D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54ABB0B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Are compressed gas cylinders used in this area? If yes…</w:t>
            </w:r>
          </w:p>
        </w:tc>
        <w:tc>
          <w:tcPr>
            <w:tcW w:w="577" w:type="dxa"/>
            <w:shd w:val="clear" w:color="auto" w:fill="auto"/>
          </w:tcPr>
          <w:p w14:paraId="59A621D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56CD6A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B746CB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</w:tcPr>
          <w:p w14:paraId="4C7B4EF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17EE" w:rsidRPr="00AB71F9" w14:paraId="2F5777C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4C91227" w14:textId="106C2314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Cylinders stored upright and properly secured</w:t>
            </w:r>
            <w:r w:rsidR="0062651E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62651E" w:rsidRPr="0062651E">
              <w:rPr>
                <w:rFonts w:ascii="Cambria" w:hAnsi="Cambria"/>
                <w:b/>
                <w:sz w:val="20"/>
                <w:szCs w:val="20"/>
              </w:rPr>
              <w:t>double</w:t>
            </w:r>
            <w:r w:rsidR="0062651E">
              <w:rPr>
                <w:rFonts w:ascii="Cambria" w:hAnsi="Cambria"/>
                <w:sz w:val="20"/>
                <w:szCs w:val="20"/>
              </w:rPr>
              <w:t xml:space="preserve"> chained to a wall or immoveable cabinet)</w:t>
            </w:r>
            <w:r w:rsidRPr="00AB71F9">
              <w:rPr>
                <w:rFonts w:ascii="Cambria" w:hAnsi="Cambria"/>
                <w:sz w:val="20"/>
                <w:szCs w:val="20"/>
              </w:rPr>
              <w:t xml:space="preserve"> at all times?</w:t>
            </w:r>
          </w:p>
        </w:tc>
        <w:tc>
          <w:tcPr>
            <w:tcW w:w="577" w:type="dxa"/>
            <w:shd w:val="clear" w:color="auto" w:fill="auto"/>
          </w:tcPr>
          <w:p w14:paraId="40CA3C4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7869E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B82CC0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3D9387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15FBA9FB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499C067B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Caps properly secured when cylinders are not in use?</w:t>
            </w:r>
          </w:p>
        </w:tc>
        <w:tc>
          <w:tcPr>
            <w:tcW w:w="577" w:type="dxa"/>
            <w:shd w:val="clear" w:color="auto" w:fill="auto"/>
          </w:tcPr>
          <w:p w14:paraId="01B1851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24A6B4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C01C8E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7B841A8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ACC8CDC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72B4C757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Regulators always used, proper regulators used for type gas, pressure bled when not in use?</w:t>
            </w:r>
          </w:p>
        </w:tc>
        <w:tc>
          <w:tcPr>
            <w:tcW w:w="577" w:type="dxa"/>
            <w:shd w:val="clear" w:color="auto" w:fill="auto"/>
          </w:tcPr>
          <w:p w14:paraId="1C50478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ED591E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724B7F7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566FB8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364A5FC2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4444C8CF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Cylinders in good condition and clearly marked?</w:t>
            </w:r>
          </w:p>
        </w:tc>
        <w:tc>
          <w:tcPr>
            <w:tcW w:w="577" w:type="dxa"/>
            <w:shd w:val="clear" w:color="auto" w:fill="auto"/>
          </w:tcPr>
          <w:p w14:paraId="1DD894D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8D2448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59B119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8FF541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23792512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E48680C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Flammables stored separately from oxidizers, toxics in secure area, etc.?</w:t>
            </w:r>
          </w:p>
        </w:tc>
        <w:tc>
          <w:tcPr>
            <w:tcW w:w="577" w:type="dxa"/>
            <w:shd w:val="clear" w:color="auto" w:fill="auto"/>
          </w:tcPr>
          <w:p w14:paraId="1ACC74A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0A3A11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0674C8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5EF2C0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78EB1D8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798FE82C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Cylinders of flammable gases stored in ventilated enclosures?</w:t>
            </w:r>
          </w:p>
        </w:tc>
        <w:tc>
          <w:tcPr>
            <w:tcW w:w="577" w:type="dxa"/>
            <w:shd w:val="clear" w:color="auto" w:fill="auto"/>
          </w:tcPr>
          <w:p w14:paraId="20CAC88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E7B0C0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718A2CF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CEC865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E01CD6B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6ED9E23E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Cylinders moved on cylinder trucks with regulators removed and caps secured?</w:t>
            </w:r>
          </w:p>
        </w:tc>
        <w:tc>
          <w:tcPr>
            <w:tcW w:w="577" w:type="dxa"/>
            <w:shd w:val="clear" w:color="auto" w:fill="auto"/>
          </w:tcPr>
          <w:p w14:paraId="37C968E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4CAFE1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A81FEA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813787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E6C86A5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76324754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lastRenderedPageBreak/>
              <w:t>Cylinders of toxic gases (e.g., NFPA health hazard 3 or 4 and 2) stored and used in continuously ventilated enclosures?</w:t>
            </w:r>
          </w:p>
        </w:tc>
        <w:tc>
          <w:tcPr>
            <w:tcW w:w="577" w:type="dxa"/>
            <w:shd w:val="clear" w:color="auto" w:fill="auto"/>
          </w:tcPr>
          <w:p w14:paraId="01E749F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10D6AA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AC1BEC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5BF7EB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21BC7771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4765E2D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Cryogenic gas cylinder pressure relief values in proper working condition?</w:t>
            </w:r>
          </w:p>
        </w:tc>
        <w:tc>
          <w:tcPr>
            <w:tcW w:w="577" w:type="dxa"/>
            <w:shd w:val="clear" w:color="auto" w:fill="auto"/>
          </w:tcPr>
          <w:p w14:paraId="5C07D67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3BB5F3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640552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D0EF43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ED48283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63EF521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Oxygen monitor available in areas with increased likelihood of oxygen deficient atmospheres?</w:t>
            </w:r>
          </w:p>
        </w:tc>
        <w:tc>
          <w:tcPr>
            <w:tcW w:w="577" w:type="dxa"/>
            <w:shd w:val="clear" w:color="auto" w:fill="auto"/>
          </w:tcPr>
          <w:p w14:paraId="484ECCF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21A726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BA4B71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9117C2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123EC943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5"/>
            <w:shd w:val="clear" w:color="auto" w:fill="C6D9F1"/>
            <w:vAlign w:val="center"/>
          </w:tcPr>
          <w:p w14:paraId="499FCB15" w14:textId="77777777" w:rsidR="000E17EE" w:rsidRPr="00AB71F9" w:rsidRDefault="000E17EE" w:rsidP="003B512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AB71F9">
              <w:rPr>
                <w:rFonts w:ascii="Cambria" w:hAnsi="Cambria"/>
                <w:b/>
                <w:sz w:val="20"/>
                <w:szCs w:val="20"/>
              </w:rPr>
              <w:t>Equipment and Physical Hazards Safety</w:t>
            </w:r>
          </w:p>
        </w:tc>
      </w:tr>
      <w:tr w:rsidR="000E17EE" w:rsidRPr="00AB71F9" w14:paraId="3EB93835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6284" w:type="dxa"/>
            <w:vAlign w:val="bottom"/>
          </w:tcPr>
          <w:p w14:paraId="0DBBC0A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Are equipment safety signs posted and in good condition?</w:t>
            </w:r>
          </w:p>
        </w:tc>
        <w:tc>
          <w:tcPr>
            <w:tcW w:w="577" w:type="dxa"/>
            <w:vAlign w:val="bottom"/>
          </w:tcPr>
          <w:p w14:paraId="76DA4158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14:paraId="2E09D125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vAlign w:val="bottom"/>
          </w:tcPr>
          <w:p w14:paraId="49A93BCD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  <w:vAlign w:val="bottom"/>
          </w:tcPr>
          <w:p w14:paraId="7C680C9F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2D853B44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vAlign w:val="bottom"/>
          </w:tcPr>
          <w:p w14:paraId="62AE1A4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Are all guards and shields in place and secured?</w:t>
            </w:r>
          </w:p>
        </w:tc>
        <w:tc>
          <w:tcPr>
            <w:tcW w:w="577" w:type="dxa"/>
            <w:vAlign w:val="bottom"/>
          </w:tcPr>
          <w:p w14:paraId="4C31F0A7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14:paraId="32EA039F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vAlign w:val="bottom"/>
          </w:tcPr>
          <w:p w14:paraId="5699B324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617A57C0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6A7D3CAD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F635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Are safe work practices (long hair tied back, no loose clothing, etc.) being adhered to by all equipment users?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3C172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12A86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9371C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6A84249B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229E7E48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vAlign w:val="bottom"/>
          </w:tcPr>
          <w:p w14:paraId="618DA80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Is equipment in good repair with evidence of proper maintenance?</w:t>
            </w:r>
          </w:p>
        </w:tc>
        <w:tc>
          <w:tcPr>
            <w:tcW w:w="577" w:type="dxa"/>
            <w:vAlign w:val="bottom"/>
          </w:tcPr>
          <w:p w14:paraId="127476C1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14:paraId="18FC8BE7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vAlign w:val="bottom"/>
          </w:tcPr>
          <w:p w14:paraId="2B8FE2D4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49FDA48C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42B3DE36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vAlign w:val="bottom"/>
          </w:tcPr>
          <w:p w14:paraId="355F477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Are electrical cords in good condition, out of travel paths, and free of any cracks or breaks in insulation?</w:t>
            </w:r>
          </w:p>
        </w:tc>
        <w:tc>
          <w:tcPr>
            <w:tcW w:w="577" w:type="dxa"/>
            <w:vAlign w:val="bottom"/>
          </w:tcPr>
          <w:p w14:paraId="234508EE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14:paraId="2A74597F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vAlign w:val="bottom"/>
          </w:tcPr>
          <w:p w14:paraId="4C9A181B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4E9B9BC6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66D272F2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vAlign w:val="bottom"/>
          </w:tcPr>
          <w:p w14:paraId="09608AF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Is proper PPE available and being used by equipment operators?</w:t>
            </w:r>
          </w:p>
        </w:tc>
        <w:tc>
          <w:tcPr>
            <w:tcW w:w="577" w:type="dxa"/>
            <w:vAlign w:val="bottom"/>
          </w:tcPr>
          <w:p w14:paraId="57BF2AC6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14:paraId="5BD8C4FF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vAlign w:val="bottom"/>
          </w:tcPr>
          <w:p w14:paraId="260A4706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73538998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0BB3F714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vAlign w:val="bottom"/>
          </w:tcPr>
          <w:p w14:paraId="329088F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Is a tagging system in place to prevent use of damaged equipment?</w:t>
            </w:r>
          </w:p>
        </w:tc>
        <w:tc>
          <w:tcPr>
            <w:tcW w:w="577" w:type="dxa"/>
            <w:vAlign w:val="bottom"/>
          </w:tcPr>
          <w:p w14:paraId="6DE2C6B7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14:paraId="2FEE3EA9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vAlign w:val="bottom"/>
          </w:tcPr>
          <w:p w14:paraId="61E6ADB0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69A22009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305DB01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vAlign w:val="bottom"/>
          </w:tcPr>
          <w:p w14:paraId="121A6CC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Is access to the equipment restricted?</w:t>
            </w:r>
          </w:p>
        </w:tc>
        <w:tc>
          <w:tcPr>
            <w:tcW w:w="577" w:type="dxa"/>
            <w:vAlign w:val="bottom"/>
          </w:tcPr>
          <w:p w14:paraId="1ACB8561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14:paraId="0CC89C7A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vAlign w:val="bottom"/>
          </w:tcPr>
          <w:p w14:paraId="0727BDAE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1AA46905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13FE5C79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vAlign w:val="bottom"/>
          </w:tcPr>
          <w:p w14:paraId="153A5DC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Have all users been trained to operate this equipment?</w:t>
            </w:r>
          </w:p>
        </w:tc>
        <w:tc>
          <w:tcPr>
            <w:tcW w:w="577" w:type="dxa"/>
            <w:vAlign w:val="bottom"/>
          </w:tcPr>
          <w:p w14:paraId="7B2D07FD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14:paraId="09986D8C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vAlign w:val="bottom"/>
          </w:tcPr>
          <w:p w14:paraId="37AF586B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5CDFE26D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411CBB49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vAlign w:val="bottom"/>
          </w:tcPr>
          <w:p w14:paraId="202E3E8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Are any additional or new hazards present at or around the equipment?</w:t>
            </w:r>
          </w:p>
        </w:tc>
        <w:tc>
          <w:tcPr>
            <w:tcW w:w="577" w:type="dxa"/>
            <w:vAlign w:val="bottom"/>
          </w:tcPr>
          <w:p w14:paraId="2920F60B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14:paraId="708BBE4A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vAlign w:val="bottom"/>
          </w:tcPr>
          <w:p w14:paraId="3C1002DC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4D4A9401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0F6B1EF2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vAlign w:val="bottom"/>
          </w:tcPr>
          <w:p w14:paraId="0649BFF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Have there been any modifications to the equipment?</w:t>
            </w:r>
          </w:p>
        </w:tc>
        <w:tc>
          <w:tcPr>
            <w:tcW w:w="577" w:type="dxa"/>
            <w:vAlign w:val="bottom"/>
          </w:tcPr>
          <w:p w14:paraId="5655C4B6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14:paraId="3368687D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98" w:type="dxa"/>
            <w:vAlign w:val="bottom"/>
          </w:tcPr>
          <w:p w14:paraId="477D4C3E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2CE2AF48" w14:textId="77777777" w:rsidR="000E17EE" w:rsidRPr="00AB71F9" w:rsidRDefault="000E17EE" w:rsidP="003B5128">
            <w:pPr>
              <w:tabs>
                <w:tab w:val="left" w:pos="720"/>
                <w:tab w:val="left" w:pos="3240"/>
                <w:tab w:val="left" w:pos="4320"/>
                <w:tab w:val="left" w:pos="6120"/>
              </w:tabs>
              <w:spacing w:before="120"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E17EE" w:rsidRPr="00AB71F9" w14:paraId="5593372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5"/>
            <w:shd w:val="clear" w:color="auto" w:fill="C6D9F1"/>
          </w:tcPr>
          <w:p w14:paraId="1B8EEFD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B71F9">
              <w:rPr>
                <w:rFonts w:ascii="Cambria" w:hAnsi="Cambria"/>
                <w:b/>
                <w:sz w:val="20"/>
                <w:szCs w:val="20"/>
              </w:rPr>
              <w:t>General Laboratory Safety</w:t>
            </w:r>
          </w:p>
        </w:tc>
      </w:tr>
      <w:tr w:rsidR="000E17EE" w:rsidRPr="00AB71F9" w14:paraId="0A0A5DB2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0BB8F57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Smoking, eating, and drinking prohibited in lab?</w:t>
            </w:r>
          </w:p>
        </w:tc>
        <w:tc>
          <w:tcPr>
            <w:tcW w:w="577" w:type="dxa"/>
            <w:shd w:val="clear" w:color="auto" w:fill="auto"/>
          </w:tcPr>
          <w:p w14:paraId="51AEC06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8193E1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B70A59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</w:tcPr>
          <w:p w14:paraId="6B8C8D0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5296EF5B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4AB932B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Lab is maintained secure; door is locked when no one is in lab?</w:t>
            </w:r>
          </w:p>
        </w:tc>
        <w:tc>
          <w:tcPr>
            <w:tcW w:w="577" w:type="dxa"/>
            <w:shd w:val="clear" w:color="auto" w:fill="auto"/>
          </w:tcPr>
          <w:p w14:paraId="3DDC0B3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DA6602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2C3434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07F8105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7D323ED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0369608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Appropriate warning signs posted near lab entrance?</w:t>
            </w:r>
          </w:p>
        </w:tc>
        <w:tc>
          <w:tcPr>
            <w:tcW w:w="577" w:type="dxa"/>
            <w:shd w:val="clear" w:color="auto" w:fill="auto"/>
          </w:tcPr>
          <w:p w14:paraId="7CA91F8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F2AEA2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2C67082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07B1B75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5725687D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0A16121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Unobstructed aisles maintained at least 36 in. wide throughout?</w:t>
            </w:r>
          </w:p>
        </w:tc>
        <w:tc>
          <w:tcPr>
            <w:tcW w:w="577" w:type="dxa"/>
            <w:shd w:val="clear" w:color="auto" w:fill="auto"/>
          </w:tcPr>
          <w:p w14:paraId="0BC0D1C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F3C757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D733C9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8E7FEC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330671E7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126619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Lab benches and work areas free of clutter?</w:t>
            </w:r>
          </w:p>
        </w:tc>
        <w:tc>
          <w:tcPr>
            <w:tcW w:w="577" w:type="dxa"/>
            <w:shd w:val="clear" w:color="auto" w:fill="auto"/>
          </w:tcPr>
          <w:p w14:paraId="487AEA6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E8001C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7FD1399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89BFB5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8E5BA29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194C8C5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Shelves and cabinets in good condition?</w:t>
            </w:r>
          </w:p>
        </w:tc>
        <w:tc>
          <w:tcPr>
            <w:tcW w:w="577" w:type="dxa"/>
            <w:shd w:val="clear" w:color="auto" w:fill="auto"/>
          </w:tcPr>
          <w:p w14:paraId="28B02B1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971CA2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6D6507D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7EBB75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EB2EEA3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70236EC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Shelves have seismic restraints, e.g., lips or wires?</w:t>
            </w:r>
          </w:p>
        </w:tc>
        <w:tc>
          <w:tcPr>
            <w:tcW w:w="577" w:type="dxa"/>
            <w:shd w:val="clear" w:color="auto" w:fill="auto"/>
          </w:tcPr>
          <w:p w14:paraId="1A5E288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469C1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4DEE34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5C26BE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819042A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4179BC0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Shelves and cabinets secured to walls?</w:t>
            </w:r>
          </w:p>
        </w:tc>
        <w:tc>
          <w:tcPr>
            <w:tcW w:w="577" w:type="dxa"/>
            <w:shd w:val="clear" w:color="auto" w:fill="auto"/>
          </w:tcPr>
          <w:p w14:paraId="762E559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A95886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59E7A1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BBF61D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BD217A9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22C1ACA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Storage above eye level minimized and items restrained from falling?</w:t>
            </w:r>
          </w:p>
        </w:tc>
        <w:tc>
          <w:tcPr>
            <w:tcW w:w="577" w:type="dxa"/>
            <w:shd w:val="clear" w:color="auto" w:fill="auto"/>
          </w:tcPr>
          <w:p w14:paraId="7B0963F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24E2BF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7BF9862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E9CAE2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86BB2AE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5E2942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Refrigerators and freezers clearly labeled "Not for Storage of Food for Human Consumption"?</w:t>
            </w:r>
          </w:p>
        </w:tc>
        <w:tc>
          <w:tcPr>
            <w:tcW w:w="577" w:type="dxa"/>
            <w:shd w:val="clear" w:color="auto" w:fill="auto"/>
          </w:tcPr>
          <w:p w14:paraId="705A42E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1C5949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23E2950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67B6F5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0267977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26B26EAA" w14:textId="17A2E207" w:rsidR="000E17EE" w:rsidRPr="00AB71F9" w:rsidRDefault="000E17EE" w:rsidP="0062651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No storage of food or drink in refrigerators</w:t>
            </w:r>
            <w:r w:rsidR="0062651E">
              <w:rPr>
                <w:rFonts w:ascii="Cambria" w:hAnsi="Cambria"/>
                <w:sz w:val="20"/>
                <w:szCs w:val="20"/>
              </w:rPr>
              <w:t xml:space="preserve"> in lab? </w:t>
            </w:r>
          </w:p>
        </w:tc>
        <w:tc>
          <w:tcPr>
            <w:tcW w:w="577" w:type="dxa"/>
            <w:shd w:val="clear" w:color="auto" w:fill="auto"/>
          </w:tcPr>
          <w:p w14:paraId="264C451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703CC0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7B6799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E62676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34B27EEC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5"/>
            <w:shd w:val="clear" w:color="auto" w:fill="C6D9F1"/>
          </w:tcPr>
          <w:p w14:paraId="3F0EC54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B71F9">
              <w:rPr>
                <w:rFonts w:ascii="Cambria" w:hAnsi="Cambria"/>
                <w:b/>
                <w:sz w:val="20"/>
                <w:szCs w:val="20"/>
              </w:rPr>
              <w:t>Waste Management</w:t>
            </w:r>
          </w:p>
        </w:tc>
      </w:tr>
      <w:tr w:rsidR="000E17EE" w:rsidRPr="00AB71F9" w14:paraId="59E56DD1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3EBBE692" w14:textId="0A19C978" w:rsidR="000E17EE" w:rsidRPr="00AB71F9" w:rsidRDefault="000E17EE" w:rsidP="0062651E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 xml:space="preserve">Wastes are not discarded via trash or drain disposal unless specifically approved by the appropriate institutional authority (e.g., </w:t>
            </w:r>
            <w:r w:rsidR="0062651E">
              <w:rPr>
                <w:rFonts w:ascii="Cambria" w:hAnsi="Cambria"/>
                <w:color w:val="000000"/>
                <w:sz w:val="20"/>
                <w:szCs w:val="20"/>
              </w:rPr>
              <w:t>Chemical Safety Officer</w:t>
            </w: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)?</w:t>
            </w:r>
          </w:p>
        </w:tc>
        <w:tc>
          <w:tcPr>
            <w:tcW w:w="577" w:type="dxa"/>
            <w:shd w:val="clear" w:color="auto" w:fill="auto"/>
          </w:tcPr>
          <w:p w14:paraId="498949C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2E02FD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D98D93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</w:tcPr>
          <w:p w14:paraId="4BD2326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91FEE32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51B2CC2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 xml:space="preserve">Is hazardous chemical waste generated in this area? If yes… </w:t>
            </w:r>
          </w:p>
        </w:tc>
        <w:tc>
          <w:tcPr>
            <w:tcW w:w="577" w:type="dxa"/>
            <w:shd w:val="clear" w:color="auto" w:fill="auto"/>
          </w:tcPr>
          <w:p w14:paraId="534FF81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DECB1F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C73378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B25183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3896C217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6901CEAD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Chemical inventory management/ordering system in place and checked before ordering new chemicals?</w:t>
            </w:r>
          </w:p>
        </w:tc>
        <w:tc>
          <w:tcPr>
            <w:tcW w:w="577" w:type="dxa"/>
            <w:shd w:val="clear" w:color="auto" w:fill="auto"/>
          </w:tcPr>
          <w:p w14:paraId="0562ACE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58EC1A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0A8DB7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8F776D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18A3B85A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0AA0B7BD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Waste containers tightly closed unless actively adding or removing waste?</w:t>
            </w:r>
          </w:p>
        </w:tc>
        <w:tc>
          <w:tcPr>
            <w:tcW w:w="577" w:type="dxa"/>
            <w:shd w:val="clear" w:color="auto" w:fill="auto"/>
          </w:tcPr>
          <w:p w14:paraId="52B576C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69B3F3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CD5B37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0D51DD4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22C38059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</w:tcPr>
          <w:p w14:paraId="5BE42551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AB71F9">
              <w:rPr>
                <w:rFonts w:ascii="Cambria" w:hAnsi="Cambria"/>
                <w:sz w:val="20"/>
                <w:szCs w:val="20"/>
              </w:rPr>
              <w:t>Waste storage area has communication equipment readily available?</w:t>
            </w:r>
          </w:p>
        </w:tc>
        <w:tc>
          <w:tcPr>
            <w:tcW w:w="577" w:type="dxa"/>
            <w:shd w:val="clear" w:color="auto" w:fill="auto"/>
          </w:tcPr>
          <w:p w14:paraId="5A787F5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BBA5AE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73DA35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2AFF12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6CE5621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411F90A0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Satellite Accumulation Area (SAA) is located at or near where waste is generated?</w:t>
            </w:r>
          </w:p>
        </w:tc>
        <w:tc>
          <w:tcPr>
            <w:tcW w:w="577" w:type="dxa"/>
            <w:shd w:val="clear" w:color="auto" w:fill="auto"/>
          </w:tcPr>
          <w:p w14:paraId="72FC301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FCE377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532271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012A84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19A42358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74CAFB83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Maximum SAA storage capacity not exceeded (55‐gallons per hazardous waste stream)?</w:t>
            </w:r>
          </w:p>
        </w:tc>
        <w:tc>
          <w:tcPr>
            <w:tcW w:w="577" w:type="dxa"/>
            <w:shd w:val="clear" w:color="auto" w:fill="auto"/>
          </w:tcPr>
          <w:p w14:paraId="2A1FD46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223C74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1A115E2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BD15B3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9E51BDE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48ECB7D1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Waste containers are in good condition (not leaking, rusted, bulging or damaged)?</w:t>
            </w:r>
          </w:p>
        </w:tc>
        <w:tc>
          <w:tcPr>
            <w:tcW w:w="577" w:type="dxa"/>
            <w:shd w:val="clear" w:color="auto" w:fill="auto"/>
          </w:tcPr>
          <w:p w14:paraId="3C54A66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6801F8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4C461F5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92C0C6A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52070032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156AF9EE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Each container is marked with the words “Hazardous Waste”?</w:t>
            </w:r>
          </w:p>
        </w:tc>
        <w:tc>
          <w:tcPr>
            <w:tcW w:w="577" w:type="dxa"/>
            <w:shd w:val="clear" w:color="auto" w:fill="auto"/>
          </w:tcPr>
          <w:p w14:paraId="4402D09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B09F6D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85088B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499240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05E6787E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719F6317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Each container is marked with full chemical names identifying the contents stored inside (no abbreviations or formulas)?</w:t>
            </w:r>
          </w:p>
        </w:tc>
        <w:tc>
          <w:tcPr>
            <w:tcW w:w="577" w:type="dxa"/>
            <w:shd w:val="clear" w:color="auto" w:fill="auto"/>
          </w:tcPr>
          <w:p w14:paraId="0AA95CE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E5D9AA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801D96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9FCE4E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4CEB34B3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75A935F0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Waste containers are kept closed unless adding waste?</w:t>
            </w:r>
          </w:p>
        </w:tc>
        <w:tc>
          <w:tcPr>
            <w:tcW w:w="577" w:type="dxa"/>
            <w:shd w:val="clear" w:color="auto" w:fill="auto"/>
          </w:tcPr>
          <w:p w14:paraId="778732E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8B94F9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82F353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6184A6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AC28518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7651845A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Waste containers storing liquid hazardous waste at or near sinks and drains are stored within secondary containment?</w:t>
            </w:r>
          </w:p>
        </w:tc>
        <w:tc>
          <w:tcPr>
            <w:tcW w:w="577" w:type="dxa"/>
            <w:shd w:val="clear" w:color="auto" w:fill="auto"/>
          </w:tcPr>
          <w:p w14:paraId="304F5BE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F861D8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7270DF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004ED15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5A663E9F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4378DF48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Secondary containment is in good condition (e.g., free of cracks, gaps and impervious to leaks)?</w:t>
            </w:r>
          </w:p>
        </w:tc>
        <w:tc>
          <w:tcPr>
            <w:tcW w:w="577" w:type="dxa"/>
            <w:shd w:val="clear" w:color="auto" w:fill="auto"/>
          </w:tcPr>
          <w:p w14:paraId="0F1AB52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EA49DD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C491B6C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7BADECE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3C668C96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1F7D386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Is sharps waste (e.g., needles, syringes, scalpel blades, or other instruments that has the potential to cut, puncture, or abrade skin) generated in this area?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If yes…</w:t>
            </w:r>
          </w:p>
        </w:tc>
        <w:tc>
          <w:tcPr>
            <w:tcW w:w="577" w:type="dxa"/>
            <w:shd w:val="clear" w:color="auto" w:fill="auto"/>
          </w:tcPr>
          <w:p w14:paraId="21E96458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1BB3BC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56F19A9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0DC43D0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78A66AE9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452C3C2B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Sharps wastes are immediately discarded into proper puncture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resistant containers?</w:t>
            </w:r>
          </w:p>
        </w:tc>
        <w:tc>
          <w:tcPr>
            <w:tcW w:w="577" w:type="dxa"/>
            <w:shd w:val="clear" w:color="auto" w:fill="auto"/>
          </w:tcPr>
          <w:p w14:paraId="4D0D2A1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D159B5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0F5154D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53EE36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53E95622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236068F4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Sharps containers are readily available and managed appropriately (e.g., not overfilled)?</w:t>
            </w:r>
          </w:p>
        </w:tc>
        <w:tc>
          <w:tcPr>
            <w:tcW w:w="577" w:type="dxa"/>
            <w:shd w:val="clear" w:color="auto" w:fill="auto"/>
          </w:tcPr>
          <w:p w14:paraId="44A7194E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98295C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01BA033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8190BDF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DAD9463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399A4B51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Is biological waste generated in this area? If yes…</w:t>
            </w:r>
          </w:p>
        </w:tc>
        <w:tc>
          <w:tcPr>
            <w:tcW w:w="577" w:type="dxa"/>
            <w:shd w:val="clear" w:color="auto" w:fill="auto"/>
          </w:tcPr>
          <w:p w14:paraId="6F482AA7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E994CC4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A22DE09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6ACC92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1312C016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37229526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Biological waste liquids decontaminated (if applicable) prior to drain disposal?</w:t>
            </w:r>
          </w:p>
        </w:tc>
        <w:tc>
          <w:tcPr>
            <w:tcW w:w="577" w:type="dxa"/>
            <w:shd w:val="clear" w:color="auto" w:fill="auto"/>
          </w:tcPr>
          <w:p w14:paraId="44C09DF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C78A0F6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2AC3D8DB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6631B1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E17EE" w:rsidRPr="00AB71F9" w14:paraId="6532944E" w14:textId="77777777" w:rsidTr="003B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84" w:type="dxa"/>
            <w:shd w:val="clear" w:color="auto" w:fill="auto"/>
            <w:vAlign w:val="bottom"/>
          </w:tcPr>
          <w:p w14:paraId="515FBC18" w14:textId="77777777" w:rsidR="000E17EE" w:rsidRPr="00AB71F9" w:rsidRDefault="000E17EE" w:rsidP="003B5128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B71F9">
              <w:rPr>
                <w:rFonts w:ascii="Cambria" w:hAnsi="Cambria"/>
                <w:color w:val="000000"/>
                <w:sz w:val="20"/>
                <w:szCs w:val="20"/>
              </w:rPr>
              <w:t>Biological waste solids discarded as regulated medical waste and autoclaved or disinfected as appropriate?</w:t>
            </w:r>
          </w:p>
        </w:tc>
        <w:tc>
          <w:tcPr>
            <w:tcW w:w="577" w:type="dxa"/>
            <w:shd w:val="clear" w:color="auto" w:fill="auto"/>
          </w:tcPr>
          <w:p w14:paraId="60BFD615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A84DD0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161F9FD3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6430C10" w14:textId="77777777" w:rsidR="000E17EE" w:rsidRPr="00AB71F9" w:rsidRDefault="000E17EE" w:rsidP="003B51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D6A00B" w14:textId="77777777" w:rsidR="007D705D" w:rsidRDefault="007D705D"/>
    <w:p w14:paraId="4130E825" w14:textId="16057A72" w:rsidR="004E6357" w:rsidRPr="004E6357" w:rsidRDefault="004E6357" w:rsidP="004E6357">
      <w:pPr>
        <w:ind w:left="-360"/>
        <w:rPr>
          <w:rFonts w:ascii="Cambria" w:hAnsi="Cambria"/>
          <w:color w:val="595959"/>
          <w:sz w:val="20"/>
        </w:rPr>
      </w:pPr>
      <w:r w:rsidRPr="004E6357">
        <w:rPr>
          <w:rFonts w:ascii="Cambria" w:hAnsi="Cambria"/>
          <w:color w:val="595959"/>
          <w:sz w:val="20"/>
        </w:rPr>
        <w:t xml:space="preserve">This file is </w:t>
      </w:r>
      <w:r w:rsidR="0062651E">
        <w:rPr>
          <w:rFonts w:ascii="Cambria" w:hAnsi="Cambria"/>
          <w:color w:val="595959"/>
          <w:sz w:val="20"/>
        </w:rPr>
        <w:t>adapted</w:t>
      </w:r>
      <w:r w:rsidRPr="004E6357">
        <w:rPr>
          <w:rFonts w:ascii="Cambria" w:hAnsi="Cambria"/>
          <w:color w:val="595959"/>
          <w:sz w:val="20"/>
        </w:rPr>
        <w:t xml:space="preserve"> from “Identifying and Evaluating Hazards in Research Laboratories: Guidelines developed by the Hazard Identification and Evaluation Task Force of the American Chemical Society’s Committee on Chemical Safety”.</w:t>
      </w:r>
    </w:p>
    <w:p w14:paraId="0C46B740" w14:textId="77777777" w:rsidR="004E6357" w:rsidRPr="004E6357" w:rsidRDefault="004E6357" w:rsidP="004E6357">
      <w:pPr>
        <w:ind w:left="-360"/>
        <w:rPr>
          <w:rFonts w:ascii="Cambria" w:hAnsi="Cambria"/>
          <w:color w:val="595959"/>
          <w:sz w:val="20"/>
        </w:rPr>
      </w:pPr>
      <w:r w:rsidRPr="004E6357">
        <w:rPr>
          <w:rFonts w:ascii="Cambria" w:hAnsi="Cambria"/>
          <w:color w:val="595959"/>
          <w:sz w:val="20"/>
        </w:rPr>
        <w:t>© Copyright 2015 American Chemical Society</w:t>
      </w:r>
    </w:p>
    <w:p w14:paraId="1818B5FF" w14:textId="77777777" w:rsidR="004E6357" w:rsidRDefault="004E6357"/>
    <w:sectPr w:rsidR="004E6357" w:rsidSect="00B84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45AF4" w14:textId="77777777" w:rsidR="00CE37CA" w:rsidRDefault="00CE37CA" w:rsidP="00136352">
      <w:pPr>
        <w:spacing w:after="0" w:line="240" w:lineRule="auto"/>
      </w:pPr>
      <w:r>
        <w:separator/>
      </w:r>
    </w:p>
  </w:endnote>
  <w:endnote w:type="continuationSeparator" w:id="0">
    <w:p w14:paraId="5F7125F2" w14:textId="77777777" w:rsidR="00CE37CA" w:rsidRDefault="00CE37CA" w:rsidP="0013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AFC2" w14:textId="77777777" w:rsidR="000E701F" w:rsidRDefault="000E7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6" w:type="pct"/>
      <w:tblInd w:w="-245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486"/>
      <w:gridCol w:w="466"/>
    </w:tblGrid>
    <w:tr w:rsidR="00B84081" w14:paraId="64A20734" w14:textId="77777777" w:rsidTr="00F41A1F">
      <w:trPr>
        <w:trHeight w:val="212"/>
      </w:trPr>
      <w:tc>
        <w:tcPr>
          <w:tcW w:w="4766" w:type="pct"/>
          <w:tcBorders>
            <w:right w:val="single" w:sz="2" w:space="0" w:color="D9D9D9" w:themeColor="background1" w:themeShade="D9"/>
          </w:tcBorders>
        </w:tcPr>
        <w:p w14:paraId="2E78FF2C" w14:textId="0A6A2EA3" w:rsidR="00B84081" w:rsidRPr="00BA63EC" w:rsidRDefault="00B84081" w:rsidP="00F41A1F">
          <w:pPr>
            <w:spacing w:after="0" w:line="240" w:lineRule="auto"/>
            <w:rPr>
              <w:rFonts w:asciiTheme="minorHAnsi" w:hAnsiTheme="minorHAnsi"/>
              <w:color w:val="595959" w:themeColor="text1" w:themeTint="A6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234" w:type="pct"/>
          <w:tcBorders>
            <w:left w:val="single" w:sz="2" w:space="0" w:color="D9D9D9" w:themeColor="background1" w:themeShade="D9"/>
          </w:tcBorders>
        </w:tcPr>
        <w:p w14:paraId="72E209E2" w14:textId="5383726B" w:rsidR="00B84081" w:rsidRPr="00C7200C" w:rsidRDefault="00B84081" w:rsidP="00F41A1F">
          <w:pPr>
            <w:pStyle w:val="Header"/>
            <w:rPr>
              <w:rFonts w:eastAsiaTheme="majorEastAsia" w:cstheme="majorBidi"/>
              <w:b/>
              <w:color w:val="4F81BD" w:themeColor="accent1"/>
              <w:sz w:val="24"/>
              <w:szCs w:val="24"/>
            </w:rPr>
          </w:pPr>
          <w:r w:rsidRPr="00412958">
            <w:rPr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b/>
              <w:color w:val="4F81BD" w:themeColor="accent1"/>
              <w:sz w:val="24"/>
              <w:szCs w:val="24"/>
            </w:rPr>
            <w:fldChar w:fldCharType="separate"/>
          </w:r>
          <w:r w:rsidR="000E701F">
            <w:rPr>
              <w:b/>
              <w:noProof/>
              <w:color w:val="4F81BD" w:themeColor="accent1"/>
              <w:sz w:val="24"/>
              <w:szCs w:val="24"/>
            </w:rPr>
            <w:t>2</w:t>
          </w:r>
          <w:r w:rsidRPr="00412958">
            <w:rPr>
              <w:b/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633279B6" w14:textId="77777777" w:rsidR="00B84081" w:rsidRDefault="00B84081" w:rsidP="00B84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0FA6" w14:textId="77777777" w:rsidR="000E701F" w:rsidRDefault="000E7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62701" w14:textId="77777777" w:rsidR="00CE37CA" w:rsidRDefault="00CE37CA" w:rsidP="00136352">
      <w:pPr>
        <w:spacing w:after="0" w:line="240" w:lineRule="auto"/>
      </w:pPr>
      <w:r>
        <w:separator/>
      </w:r>
    </w:p>
  </w:footnote>
  <w:footnote w:type="continuationSeparator" w:id="0">
    <w:p w14:paraId="1BD09C37" w14:textId="77777777" w:rsidR="00CE37CA" w:rsidRDefault="00CE37CA" w:rsidP="0013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78CD7" w14:textId="77777777" w:rsidR="000E701F" w:rsidRDefault="000E7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170F9" w14:textId="77777777" w:rsidR="000E701F" w:rsidRDefault="000E7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CF9E" w14:textId="77777777" w:rsidR="000E701F" w:rsidRDefault="000E7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EE"/>
    <w:rsid w:val="000E17EE"/>
    <w:rsid w:val="000E701F"/>
    <w:rsid w:val="00136352"/>
    <w:rsid w:val="00211EF9"/>
    <w:rsid w:val="00274EA0"/>
    <w:rsid w:val="002E5791"/>
    <w:rsid w:val="002E5A2E"/>
    <w:rsid w:val="00410B31"/>
    <w:rsid w:val="00450B86"/>
    <w:rsid w:val="004E6357"/>
    <w:rsid w:val="00535E3E"/>
    <w:rsid w:val="005668FF"/>
    <w:rsid w:val="0062651E"/>
    <w:rsid w:val="006464C0"/>
    <w:rsid w:val="006E3AA1"/>
    <w:rsid w:val="007D31D0"/>
    <w:rsid w:val="007D705D"/>
    <w:rsid w:val="00845D57"/>
    <w:rsid w:val="008C4361"/>
    <w:rsid w:val="009312D3"/>
    <w:rsid w:val="00933E22"/>
    <w:rsid w:val="00A64D92"/>
    <w:rsid w:val="00B84081"/>
    <w:rsid w:val="00BA63EC"/>
    <w:rsid w:val="00C23669"/>
    <w:rsid w:val="00CE37CA"/>
    <w:rsid w:val="00CE6C2E"/>
    <w:rsid w:val="00DA65FE"/>
    <w:rsid w:val="00E37E5E"/>
    <w:rsid w:val="00EA442D"/>
    <w:rsid w:val="00EE1933"/>
    <w:rsid w:val="00F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3F1BA83"/>
  <w14:defaultImageDpi w14:val="300"/>
  <w15:docId w15:val="{03D945AA-6560-49DA-A846-2F7ED7B4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7E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3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5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63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52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F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1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4DAD98-4CE4-4541-81BE-DE404FC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1546</Words>
  <Characters>7625</Characters>
  <Application>Microsoft Office Word</Application>
  <DocSecurity>0</DocSecurity>
  <Lines>293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laboratory safety checklist</vt:lpstr>
    </vt:vector>
  </TitlesOfParts>
  <Company>ACS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laboratory safety checklist</dc:title>
  <dc:creator>Hazard Identification and Evaluation Task Force of the American Chemical Society’s Committee on Chemical Safety</dc:creator>
  <cp:lastModifiedBy>Nora Dunkel</cp:lastModifiedBy>
  <cp:revision>6</cp:revision>
  <cp:lastPrinted>2016-05-02T20:38:00Z</cp:lastPrinted>
  <dcterms:created xsi:type="dcterms:W3CDTF">2018-11-05T16:20:00Z</dcterms:created>
  <dcterms:modified xsi:type="dcterms:W3CDTF">2018-11-19T16:00:00Z</dcterms:modified>
</cp:coreProperties>
</file>